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1EA4" w:rsidRDefault="0011261B">
      <w:pPr>
        <w:snapToGrid w:val="0"/>
        <w:jc w:val="center"/>
        <w:rPr>
          <w:rFonts w:ascii="微软雅黑" w:eastAsia="微软雅黑" w:hAnsi="微软雅黑" w:cs="Arial"/>
          <w:b/>
          <w:sz w:val="36"/>
          <w:szCs w:val="36"/>
        </w:rPr>
      </w:pPr>
      <w:r>
        <w:rPr>
          <w:rFonts w:ascii="微软雅黑" w:eastAsia="微软雅黑" w:hAnsi="微软雅黑" w:cs="Arial"/>
          <w:b/>
          <w:sz w:val="36"/>
          <w:szCs w:val="36"/>
        </w:rPr>
        <w:t>2013</w:t>
      </w:r>
      <w:r>
        <w:rPr>
          <w:rFonts w:ascii="微软雅黑" w:eastAsia="微软雅黑" w:hAnsi="微软雅黑" w:cs="Arial" w:hint="eastAsia"/>
          <w:b/>
          <w:sz w:val="36"/>
          <w:szCs w:val="36"/>
        </w:rPr>
        <w:t>光伏电站研讨会报名表</w:t>
      </w:r>
    </w:p>
    <w:p w:rsidR="00740EEB" w:rsidRDefault="00740EEB" w:rsidP="00C06DA0">
      <w:pPr>
        <w:snapToGrid w:val="0"/>
        <w:spacing w:beforeLines="30" w:afterLines="30"/>
        <w:rPr>
          <w:rFonts w:ascii="微软雅黑" w:eastAsia="微软雅黑" w:hAnsi="微软雅黑" w:cs="Arial"/>
        </w:rPr>
      </w:pPr>
    </w:p>
    <w:p w:rsidR="00261EA4" w:rsidRDefault="0011261B" w:rsidP="00C06DA0">
      <w:pPr>
        <w:snapToGrid w:val="0"/>
        <w:spacing w:beforeLines="30" w:afterLines="3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单位全称：</w:t>
      </w:r>
      <w:r w:rsidR="007C65B4">
        <w:rPr>
          <w:rFonts w:ascii="微软雅黑" w:eastAsia="微软雅黑" w:hAnsi="微软雅黑" w:cs="Arial" w:hint="eastAsia"/>
        </w:rPr>
        <w:t>______________________________________________________________________________</w:t>
      </w:r>
      <w:r>
        <w:rPr>
          <w:rFonts w:ascii="微软雅黑" w:eastAsia="微软雅黑" w:hAnsi="微软雅黑" w:cs="Arial" w:hint="eastAsia"/>
          <w:u w:val="single"/>
        </w:rPr>
        <w:t xml:space="preserve">                                                                      </w:t>
      </w:r>
      <w:r>
        <w:rPr>
          <w:rFonts w:ascii="微软雅黑" w:eastAsia="微软雅黑" w:hAnsi="微软雅黑" w:cs="Arial" w:hint="eastAsia"/>
        </w:rPr>
        <w:t xml:space="preserve">                                                                   </w:t>
      </w:r>
    </w:p>
    <w:p w:rsidR="00261EA4" w:rsidRDefault="0011261B" w:rsidP="00C06DA0">
      <w:pPr>
        <w:snapToGrid w:val="0"/>
        <w:spacing w:beforeLines="30" w:afterLines="3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通讯地址：</w:t>
      </w:r>
      <w:r w:rsidR="007C65B4">
        <w:rPr>
          <w:rFonts w:ascii="微软雅黑" w:eastAsia="微软雅黑" w:hAnsi="微软雅黑" w:cs="Arial" w:hint="eastAsia"/>
        </w:rPr>
        <w:t>______________________________________________________________________________</w:t>
      </w:r>
      <w:r>
        <w:rPr>
          <w:rFonts w:ascii="微软雅黑" w:eastAsia="微软雅黑" w:hAnsi="微软雅黑" w:cs="Arial" w:hint="eastAsia"/>
          <w:u w:val="single"/>
        </w:rPr>
        <w:t xml:space="preserve">                                                                        </w:t>
      </w:r>
      <w:r>
        <w:rPr>
          <w:rFonts w:ascii="微软雅黑" w:eastAsia="微软雅黑" w:hAnsi="微软雅黑" w:cs="Arial" w:hint="eastAsia"/>
        </w:rPr>
        <w:t xml:space="preserve">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261EA4">
        <w:trPr>
          <w:jc w:val="center"/>
        </w:trPr>
        <w:tc>
          <w:tcPr>
            <w:tcW w:w="1704" w:type="dxa"/>
          </w:tcPr>
          <w:p w:rsidR="00261EA4" w:rsidRDefault="0011261B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姓名</w:t>
            </w:r>
          </w:p>
        </w:tc>
        <w:tc>
          <w:tcPr>
            <w:tcW w:w="1704" w:type="dxa"/>
          </w:tcPr>
          <w:p w:rsidR="00261EA4" w:rsidRDefault="0011261B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职务</w:t>
            </w:r>
          </w:p>
        </w:tc>
        <w:tc>
          <w:tcPr>
            <w:tcW w:w="1704" w:type="dxa"/>
          </w:tcPr>
          <w:p w:rsidR="00261EA4" w:rsidRDefault="0011261B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电话</w:t>
            </w:r>
          </w:p>
        </w:tc>
        <w:tc>
          <w:tcPr>
            <w:tcW w:w="1705" w:type="dxa"/>
          </w:tcPr>
          <w:p w:rsidR="00261EA4" w:rsidRDefault="0011261B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手机</w:t>
            </w:r>
          </w:p>
        </w:tc>
        <w:tc>
          <w:tcPr>
            <w:tcW w:w="1705" w:type="dxa"/>
          </w:tcPr>
          <w:p w:rsidR="00261EA4" w:rsidRDefault="0011261B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Email</w:t>
            </w:r>
          </w:p>
        </w:tc>
      </w:tr>
      <w:tr w:rsidR="00261EA4">
        <w:trPr>
          <w:jc w:val="center"/>
        </w:trPr>
        <w:tc>
          <w:tcPr>
            <w:tcW w:w="1704" w:type="dxa"/>
          </w:tcPr>
          <w:p w:rsidR="00261EA4" w:rsidRDefault="00261EA4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</w:p>
        </w:tc>
        <w:tc>
          <w:tcPr>
            <w:tcW w:w="1704" w:type="dxa"/>
          </w:tcPr>
          <w:p w:rsidR="00261EA4" w:rsidRDefault="00261EA4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</w:p>
        </w:tc>
        <w:tc>
          <w:tcPr>
            <w:tcW w:w="1704" w:type="dxa"/>
          </w:tcPr>
          <w:p w:rsidR="00261EA4" w:rsidRDefault="00261EA4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</w:p>
        </w:tc>
        <w:tc>
          <w:tcPr>
            <w:tcW w:w="1705" w:type="dxa"/>
          </w:tcPr>
          <w:p w:rsidR="00261EA4" w:rsidRDefault="00261EA4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</w:p>
        </w:tc>
        <w:tc>
          <w:tcPr>
            <w:tcW w:w="1705" w:type="dxa"/>
          </w:tcPr>
          <w:p w:rsidR="00261EA4" w:rsidRDefault="00261EA4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</w:p>
        </w:tc>
      </w:tr>
      <w:tr w:rsidR="00261EA4">
        <w:trPr>
          <w:jc w:val="center"/>
        </w:trPr>
        <w:tc>
          <w:tcPr>
            <w:tcW w:w="1704" w:type="dxa"/>
          </w:tcPr>
          <w:p w:rsidR="00261EA4" w:rsidRDefault="00261EA4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</w:p>
        </w:tc>
        <w:tc>
          <w:tcPr>
            <w:tcW w:w="1704" w:type="dxa"/>
          </w:tcPr>
          <w:p w:rsidR="00261EA4" w:rsidRDefault="00261EA4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</w:p>
        </w:tc>
        <w:tc>
          <w:tcPr>
            <w:tcW w:w="1704" w:type="dxa"/>
          </w:tcPr>
          <w:p w:rsidR="00261EA4" w:rsidRDefault="00261EA4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</w:p>
        </w:tc>
        <w:tc>
          <w:tcPr>
            <w:tcW w:w="1705" w:type="dxa"/>
          </w:tcPr>
          <w:p w:rsidR="00261EA4" w:rsidRDefault="00261EA4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</w:p>
        </w:tc>
        <w:tc>
          <w:tcPr>
            <w:tcW w:w="1705" w:type="dxa"/>
          </w:tcPr>
          <w:p w:rsidR="00261EA4" w:rsidRDefault="00261EA4" w:rsidP="00C06DA0">
            <w:pPr>
              <w:snapToGrid w:val="0"/>
              <w:spacing w:beforeLines="30" w:afterLines="30"/>
              <w:rPr>
                <w:rFonts w:ascii="微软雅黑" w:eastAsia="微软雅黑" w:hAnsi="微软雅黑" w:cs="Arial"/>
              </w:rPr>
            </w:pPr>
          </w:p>
        </w:tc>
      </w:tr>
    </w:tbl>
    <w:p w:rsidR="007C65B4" w:rsidRDefault="007C65B4" w:rsidP="00C06DA0">
      <w:pPr>
        <w:snapToGrid w:val="0"/>
        <w:spacing w:beforeLines="30" w:afterLines="3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您</w:t>
      </w:r>
      <w:r w:rsidRPr="007C65B4">
        <w:rPr>
          <w:rFonts w:ascii="微软雅黑" w:eastAsia="微软雅黑" w:hAnsi="微软雅黑" w:cs="Arial" w:hint="eastAsia"/>
        </w:rPr>
        <w:t>感兴趣的问题:</w:t>
      </w:r>
    </w:p>
    <w:p w:rsidR="00740EEB" w:rsidRDefault="00740EEB" w:rsidP="00C06DA0">
      <w:pPr>
        <w:snapToGrid w:val="0"/>
        <w:spacing w:beforeLines="30" w:afterLines="3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1、_______________________________________________________________________</w:t>
      </w:r>
    </w:p>
    <w:p w:rsidR="00740EEB" w:rsidRDefault="00740EEB" w:rsidP="00C06DA0">
      <w:pPr>
        <w:snapToGrid w:val="0"/>
        <w:spacing w:beforeLines="30" w:afterLines="3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2、_______________________________________________________________________</w:t>
      </w:r>
    </w:p>
    <w:p w:rsidR="00740EEB" w:rsidRPr="007C65B4" w:rsidRDefault="00740EEB" w:rsidP="00C06DA0">
      <w:pPr>
        <w:snapToGrid w:val="0"/>
        <w:spacing w:beforeLines="30" w:afterLines="3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3、_______________________________________________________________________</w:t>
      </w:r>
    </w:p>
    <w:p w:rsidR="00261EA4" w:rsidRDefault="0011261B" w:rsidP="00C06DA0">
      <w:pPr>
        <w:snapToGrid w:val="0"/>
        <w:spacing w:beforeLines="30" w:afterLines="30"/>
        <w:rPr>
          <w:rFonts w:ascii="宋体" w:hAnsi="宋体"/>
          <w:b/>
          <w:sz w:val="24"/>
          <w:szCs w:val="24"/>
          <w:highlight w:val="lightGray"/>
        </w:rPr>
      </w:pPr>
      <w:r>
        <w:rPr>
          <w:rFonts w:ascii="宋体" w:hAnsi="宋体" w:hint="eastAsia"/>
          <w:b/>
          <w:sz w:val="24"/>
          <w:szCs w:val="24"/>
          <w:highlight w:val="lightGray"/>
        </w:rPr>
        <w:t>参会费用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</w:tblGrid>
      <w:tr w:rsidR="00261EA4">
        <w:trPr>
          <w:trHeight w:val="778"/>
        </w:trPr>
        <w:tc>
          <w:tcPr>
            <w:tcW w:w="8364" w:type="dxa"/>
          </w:tcPr>
          <w:p w:rsidR="00261EA4" w:rsidRDefault="0011261B">
            <w:pPr>
              <w:snapToGrid w:val="0"/>
              <w:spacing w:line="200" w:lineRule="atLeast"/>
              <w:rPr>
                <w:rFonts w:ascii="微软雅黑" w:eastAsia="微软雅黑" w:hAnsi="微软雅黑" w:cs="Arial"/>
                <w:sz w:val="22"/>
              </w:rPr>
            </w:pPr>
            <w:r>
              <w:rPr>
                <w:rFonts w:ascii="微软雅黑" w:eastAsia="微软雅黑" w:hAnsi="微软雅黑" w:cs="Arial" w:hint="eastAsia"/>
                <w:sz w:val="22"/>
              </w:rPr>
              <w:t>标准价格</w:t>
            </w:r>
            <w:r>
              <w:rPr>
                <w:rFonts w:ascii="微软雅黑" w:eastAsia="微软雅黑" w:hAnsi="微软雅黑" w:cs="Arial"/>
                <w:sz w:val="22"/>
              </w:rPr>
              <w:t>: RMB 3,000/</w:t>
            </w:r>
            <w:r>
              <w:rPr>
                <w:rFonts w:ascii="微软雅黑" w:eastAsia="微软雅黑" w:hAnsi="微软雅黑" w:cs="Arial" w:hint="eastAsia"/>
                <w:sz w:val="22"/>
              </w:rPr>
              <w:t>人</w:t>
            </w:r>
          </w:p>
          <w:p w:rsidR="00261EA4" w:rsidRDefault="0011261B">
            <w:pPr>
              <w:snapToGrid w:val="0"/>
              <w:spacing w:line="200" w:lineRule="atLeast"/>
              <w:rPr>
                <w:rFonts w:ascii="微软雅黑" w:eastAsia="微软雅黑" w:hAnsi="微软雅黑" w:cs="Arial"/>
                <w:b/>
                <w:color w:val="FF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color w:val="FF0000"/>
                <w:sz w:val="22"/>
              </w:rPr>
              <w:t>优 惠 价:</w:t>
            </w:r>
            <w:r>
              <w:rPr>
                <w:rFonts w:ascii="微软雅黑" w:eastAsia="微软雅黑" w:hAnsi="微软雅黑" w:cs="Arial"/>
                <w:b/>
                <w:color w:val="FF0000"/>
                <w:sz w:val="22"/>
              </w:rPr>
              <w:t xml:space="preserve"> RMB 2,500/</w:t>
            </w:r>
            <w:r>
              <w:rPr>
                <w:rFonts w:ascii="微软雅黑" w:eastAsia="微软雅黑" w:hAnsi="微软雅黑" w:cs="Arial" w:hint="eastAsia"/>
                <w:b/>
                <w:color w:val="FF0000"/>
                <w:sz w:val="22"/>
              </w:rPr>
              <w:t>人（</w:t>
            </w:r>
            <w:r>
              <w:rPr>
                <w:rFonts w:ascii="微软雅黑" w:eastAsia="微软雅黑" w:hAnsi="微软雅黑" w:cs="Arial"/>
                <w:b/>
                <w:color w:val="FF0000"/>
                <w:sz w:val="22"/>
              </w:rPr>
              <w:t>7</w:t>
            </w:r>
            <w:r>
              <w:rPr>
                <w:rFonts w:ascii="微软雅黑" w:eastAsia="微软雅黑" w:hAnsi="微软雅黑" w:cs="Arial" w:hint="eastAsia"/>
                <w:b/>
                <w:color w:val="FF0000"/>
                <w:sz w:val="22"/>
              </w:rPr>
              <w:t>月</w:t>
            </w:r>
            <w:r>
              <w:rPr>
                <w:rFonts w:ascii="微软雅黑" w:eastAsia="微软雅黑" w:hAnsi="微软雅黑" w:cs="Arial"/>
                <w:b/>
                <w:color w:val="FF0000"/>
                <w:sz w:val="22"/>
              </w:rPr>
              <w:t>15</w:t>
            </w:r>
            <w:r>
              <w:rPr>
                <w:rFonts w:ascii="微软雅黑" w:eastAsia="微软雅黑" w:hAnsi="微软雅黑" w:cs="Arial" w:hint="eastAsia"/>
                <w:b/>
                <w:color w:val="FF0000"/>
                <w:sz w:val="22"/>
              </w:rPr>
              <w:t>日前报名）</w:t>
            </w:r>
          </w:p>
          <w:p w:rsidR="00261EA4" w:rsidRDefault="0011261B">
            <w:pPr>
              <w:snapToGrid w:val="0"/>
              <w:spacing w:line="200" w:lineRule="atLeast"/>
              <w:rPr>
                <w:rFonts w:ascii="微软雅黑" w:eastAsia="微软雅黑" w:hAnsi="微软雅黑" w:cs="Arial"/>
                <w:sz w:val="22"/>
              </w:rPr>
            </w:pPr>
            <w:r>
              <w:rPr>
                <w:rFonts w:ascii="微软雅黑" w:eastAsia="微软雅黑" w:hAnsi="微软雅黑" w:cs="Arial" w:hint="eastAsia"/>
                <w:sz w:val="22"/>
              </w:rPr>
              <w:t>注：电力集团企业免费参会，企业三人及以上参会2,000/位</w:t>
            </w:r>
          </w:p>
        </w:tc>
      </w:tr>
      <w:tr w:rsidR="00261EA4">
        <w:trPr>
          <w:trHeight w:val="375"/>
        </w:trPr>
        <w:tc>
          <w:tcPr>
            <w:tcW w:w="8364" w:type="dxa"/>
          </w:tcPr>
          <w:p w:rsidR="00261EA4" w:rsidRDefault="0011261B">
            <w:pPr>
              <w:snapToGrid w:val="0"/>
              <w:spacing w:line="200" w:lineRule="atLeast"/>
              <w:rPr>
                <w:rFonts w:ascii="微软雅黑" w:eastAsia="微软雅黑" w:hAnsi="微软雅黑" w:cs="Arial"/>
                <w:b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sz w:val="22"/>
              </w:rPr>
              <w:t>汇款信息</w:t>
            </w:r>
            <w:r>
              <w:rPr>
                <w:rFonts w:ascii="微软雅黑" w:eastAsia="微软雅黑" w:hAnsi="微软雅黑" w:cs="Arial"/>
                <w:b/>
                <w:sz w:val="22"/>
              </w:rPr>
              <w:t>:</w:t>
            </w:r>
          </w:p>
          <w:p w:rsidR="00B92458" w:rsidRDefault="0011261B">
            <w:pPr>
              <w:snapToGrid w:val="0"/>
              <w:spacing w:line="200" w:lineRule="atLeast"/>
              <w:rPr>
                <w:rFonts w:ascii="微软雅黑" w:eastAsia="微软雅黑" w:hAnsi="微软雅黑" w:cs="Arial"/>
                <w:sz w:val="22"/>
              </w:rPr>
            </w:pPr>
            <w:r>
              <w:rPr>
                <w:rFonts w:ascii="微软雅黑" w:eastAsia="微软雅黑" w:hAnsi="微软雅黑" w:cs="Arial"/>
                <w:sz w:val="22"/>
              </w:rPr>
              <w:t>开</w:t>
            </w:r>
            <w:r>
              <w:rPr>
                <w:rFonts w:ascii="微软雅黑" w:eastAsia="微软雅黑" w:hAnsi="微软雅黑" w:cs="Arial" w:hint="eastAsia"/>
                <w:sz w:val="22"/>
              </w:rPr>
              <w:t xml:space="preserve"> </w:t>
            </w:r>
            <w:r>
              <w:rPr>
                <w:rFonts w:ascii="微软雅黑" w:eastAsia="微软雅黑" w:hAnsi="微软雅黑" w:cs="Arial"/>
                <w:sz w:val="22"/>
              </w:rPr>
              <w:t>户</w:t>
            </w:r>
            <w:r>
              <w:rPr>
                <w:rFonts w:ascii="微软雅黑" w:eastAsia="微软雅黑" w:hAnsi="微软雅黑" w:cs="Arial" w:hint="eastAsia"/>
                <w:sz w:val="22"/>
              </w:rPr>
              <w:t xml:space="preserve"> </w:t>
            </w:r>
            <w:r>
              <w:rPr>
                <w:rFonts w:ascii="微软雅黑" w:eastAsia="微软雅黑" w:hAnsi="微软雅黑" w:cs="Arial"/>
                <w:sz w:val="22"/>
              </w:rPr>
              <w:t>名：北京光子国际会展服务有限公司</w:t>
            </w:r>
          </w:p>
          <w:p w:rsidR="00B92458" w:rsidRDefault="0011261B">
            <w:pPr>
              <w:snapToGrid w:val="0"/>
              <w:spacing w:line="200" w:lineRule="atLeast"/>
              <w:rPr>
                <w:rFonts w:ascii="微软雅黑" w:eastAsia="微软雅黑" w:hAnsi="微软雅黑" w:cs="Arial"/>
                <w:sz w:val="22"/>
              </w:rPr>
            </w:pPr>
            <w:r>
              <w:rPr>
                <w:rFonts w:ascii="微软雅黑" w:eastAsia="微软雅黑" w:hAnsi="微软雅黑" w:cs="Arial"/>
                <w:sz w:val="22"/>
              </w:rPr>
              <w:t>开</w:t>
            </w:r>
            <w:r>
              <w:rPr>
                <w:rFonts w:ascii="微软雅黑" w:eastAsia="微软雅黑" w:hAnsi="微软雅黑" w:cs="Arial" w:hint="eastAsia"/>
                <w:sz w:val="22"/>
              </w:rPr>
              <w:t xml:space="preserve"> </w:t>
            </w:r>
            <w:r>
              <w:rPr>
                <w:rFonts w:ascii="微软雅黑" w:eastAsia="微软雅黑" w:hAnsi="微软雅黑" w:cs="Arial"/>
                <w:sz w:val="22"/>
              </w:rPr>
              <w:t>户</w:t>
            </w:r>
            <w:r>
              <w:rPr>
                <w:rFonts w:ascii="微软雅黑" w:eastAsia="微软雅黑" w:hAnsi="微软雅黑" w:cs="Arial" w:hint="eastAsia"/>
                <w:sz w:val="22"/>
              </w:rPr>
              <w:t xml:space="preserve"> </w:t>
            </w:r>
            <w:r>
              <w:rPr>
                <w:rFonts w:ascii="微软雅黑" w:eastAsia="微软雅黑" w:hAnsi="微软雅黑" w:cs="Arial"/>
                <w:sz w:val="22"/>
              </w:rPr>
              <w:t>行：中国工商银行股份有限公司</w:t>
            </w:r>
            <w:r>
              <w:rPr>
                <w:rFonts w:ascii="微软雅黑" w:eastAsia="微软雅黑" w:hAnsi="微软雅黑" w:cs="Arial" w:hint="eastAsia"/>
                <w:sz w:val="22"/>
              </w:rPr>
              <w:t xml:space="preserve"> </w:t>
            </w:r>
            <w:r>
              <w:rPr>
                <w:rFonts w:ascii="微软雅黑" w:eastAsia="微软雅黑" w:hAnsi="微软雅黑" w:cs="Arial"/>
                <w:sz w:val="22"/>
              </w:rPr>
              <w:t>北京复兴门支行</w:t>
            </w:r>
          </w:p>
          <w:p w:rsidR="00261EA4" w:rsidRDefault="0011261B">
            <w:pPr>
              <w:snapToGrid w:val="0"/>
              <w:spacing w:line="200" w:lineRule="atLeast"/>
              <w:rPr>
                <w:rFonts w:ascii="微软雅黑" w:eastAsia="微软雅黑" w:hAnsi="微软雅黑" w:cs="Arial"/>
                <w:sz w:val="22"/>
              </w:rPr>
            </w:pPr>
            <w:proofErr w:type="gramStart"/>
            <w:r>
              <w:rPr>
                <w:rFonts w:ascii="微软雅黑" w:eastAsia="微软雅黑" w:hAnsi="微软雅黑" w:cs="Arial"/>
                <w:sz w:val="22"/>
              </w:rPr>
              <w:t>账</w:t>
            </w:r>
            <w:proofErr w:type="gramEnd"/>
            <w:r>
              <w:rPr>
                <w:rFonts w:ascii="微软雅黑" w:eastAsia="微软雅黑" w:hAnsi="微软雅黑" w:cs="Arial" w:hint="eastAsia"/>
                <w:sz w:val="22"/>
              </w:rPr>
              <w:t xml:space="preserve">    </w:t>
            </w:r>
            <w:r>
              <w:rPr>
                <w:rFonts w:ascii="微软雅黑" w:eastAsia="微软雅黑" w:hAnsi="微软雅黑" w:cs="Arial"/>
                <w:sz w:val="22"/>
              </w:rPr>
              <w:t>号：0200 2501 0920 0091 170</w:t>
            </w:r>
          </w:p>
        </w:tc>
      </w:tr>
    </w:tbl>
    <w:p w:rsidR="00740EEB" w:rsidRDefault="0011261B" w:rsidP="00C06DA0">
      <w:pPr>
        <w:snapToGrid w:val="0"/>
        <w:spacing w:beforeLines="30" w:afterLines="3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  <w:highlight w:val="lightGray"/>
        </w:rPr>
        <w:t>报名流程</w:t>
      </w:r>
    </w:p>
    <w:p w:rsidR="00740EEB" w:rsidRDefault="0011261B" w:rsidP="00C06DA0">
      <w:pPr>
        <w:snapToGrid w:val="0"/>
        <w:spacing w:beforeLines="30" w:afterLines="3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/>
        </w:rPr>
        <w:t>下载或直接来电索取</w:t>
      </w:r>
      <w:r>
        <w:rPr>
          <w:rFonts w:ascii="微软雅黑" w:eastAsia="微软雅黑" w:hAnsi="微软雅黑" w:cs="Arial" w:hint="eastAsia"/>
        </w:rPr>
        <w:t>本</w:t>
      </w:r>
      <w:r>
        <w:rPr>
          <w:rFonts w:ascii="微软雅黑" w:eastAsia="微软雅黑" w:hAnsi="微软雅黑" w:cs="Arial"/>
        </w:rPr>
        <w:t>报名表，填写并发还。</w:t>
      </w:r>
      <w:r w:rsidR="007C65B4">
        <w:rPr>
          <w:rFonts w:ascii="微软雅黑" w:eastAsia="微软雅黑" w:hAnsi="微软雅黑" w:cs="Arial" w:hint="eastAsia"/>
        </w:rPr>
        <w:t xml:space="preserve"> </w:t>
      </w:r>
    </w:p>
    <w:p w:rsidR="00261EA4" w:rsidRPr="00740EEB" w:rsidRDefault="0011261B" w:rsidP="00C06DA0">
      <w:pPr>
        <w:snapToGrid w:val="0"/>
        <w:spacing w:beforeLines="30" w:afterLines="3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/>
        </w:rPr>
        <w:t>根据报名人数汇款至我司账户款项到账，即为报名成功，我司将安排发票快递。</w:t>
      </w:r>
    </w:p>
    <w:p w:rsidR="007C65B4" w:rsidRDefault="0011261B" w:rsidP="00C06DA0">
      <w:pPr>
        <w:snapToGrid w:val="0"/>
        <w:spacing w:beforeLines="30" w:afterLines="3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  <w:highlight w:val="lightGray"/>
        </w:rPr>
        <w:t>报名方式</w:t>
      </w:r>
    </w:p>
    <w:p w:rsidR="00740EEB" w:rsidRDefault="0011261B" w:rsidP="00C06DA0">
      <w:pPr>
        <w:snapToGrid w:val="0"/>
        <w:spacing w:beforeLines="30" w:afterLines="3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/>
        </w:rPr>
        <w:t>电子邮件：</w:t>
      </w:r>
      <w:hyperlink r:id="rId7" w:history="1">
        <w:r w:rsidR="00740EEB" w:rsidRPr="00740EEB">
          <w:rPr>
            <w:rStyle w:val="a8"/>
            <w:rFonts w:ascii="微软雅黑" w:eastAsia="微软雅黑" w:hAnsi="微软雅黑" w:cs="Arial"/>
            <w:color w:val="auto"/>
            <w:u w:val="none"/>
          </w:rPr>
          <w:t>请将报名表及汇款底单发送至</w:t>
        </w:r>
        <w:r w:rsidR="00740EEB" w:rsidRPr="00C137BE">
          <w:rPr>
            <w:rStyle w:val="a8"/>
            <w:rFonts w:ascii="微软雅黑" w:eastAsia="微软雅黑" w:hAnsi="微软雅黑" w:cs="Arial"/>
          </w:rPr>
          <w:t>emma@solarbe.com</w:t>
        </w:r>
      </w:hyperlink>
    </w:p>
    <w:p w:rsidR="00740EEB" w:rsidRDefault="00740EEB" w:rsidP="00C06DA0">
      <w:pPr>
        <w:snapToGrid w:val="0"/>
        <w:spacing w:beforeLines="30" w:afterLines="3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/>
        </w:rPr>
        <w:t> </w:t>
      </w:r>
      <w:r w:rsidR="0011261B">
        <w:rPr>
          <w:rFonts w:ascii="微软雅黑" w:eastAsia="微软雅黑" w:hAnsi="微软雅黑" w:cs="Arial"/>
        </w:rPr>
        <w:t>参会者请于8月</w:t>
      </w:r>
      <w:r w:rsidR="0011261B">
        <w:rPr>
          <w:rFonts w:ascii="微软雅黑" w:eastAsia="微软雅黑" w:hAnsi="微软雅黑" w:cs="Arial" w:hint="eastAsia"/>
        </w:rPr>
        <w:t>2</w:t>
      </w:r>
      <w:r w:rsidR="0011261B">
        <w:rPr>
          <w:rFonts w:ascii="微软雅黑" w:eastAsia="微软雅黑" w:hAnsi="微软雅黑" w:cs="Arial"/>
        </w:rPr>
        <w:t>日（含）前完成付款以便于会前确认参会资格</w:t>
      </w:r>
      <w:r w:rsidR="0011261B">
        <w:rPr>
          <w:rFonts w:ascii="微软雅黑" w:eastAsia="微软雅黑" w:hAnsi="微软雅黑" w:cs="Arial" w:hint="eastAsia"/>
        </w:rPr>
        <w:t>。</w:t>
      </w:r>
    </w:p>
    <w:p w:rsidR="00261EA4" w:rsidRDefault="0011261B" w:rsidP="00C06DA0">
      <w:pPr>
        <w:snapToGrid w:val="0"/>
        <w:spacing w:beforeLines="30" w:afterLines="3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/>
        </w:rPr>
        <w:t>费用包含一天会议及</w:t>
      </w:r>
      <w:r w:rsidR="00C06DA0">
        <w:rPr>
          <w:rFonts w:ascii="微软雅黑" w:eastAsia="微软雅黑" w:hAnsi="微软雅黑" w:cs="Arial" w:hint="eastAsia"/>
        </w:rPr>
        <w:t>演讲</w:t>
      </w:r>
      <w:r>
        <w:rPr>
          <w:rFonts w:ascii="微软雅黑" w:eastAsia="微软雅黑" w:hAnsi="微软雅黑" w:cs="Arial"/>
        </w:rPr>
        <w:t>资料、茶歇、自助午餐。往返路费及住宿费用自付</w:t>
      </w:r>
      <w:r>
        <w:rPr>
          <w:rFonts w:ascii="微软雅黑" w:eastAsia="微软雅黑" w:hAnsi="微软雅黑" w:cs="Arial" w:hint="eastAsia"/>
        </w:rPr>
        <w:t>。</w:t>
      </w:r>
      <w:r>
        <w:rPr>
          <w:rFonts w:ascii="微软雅黑" w:eastAsia="微软雅黑" w:hAnsi="微软雅黑" w:cs="Arial"/>
        </w:rPr>
        <w:t xml:space="preserve"> </w:t>
      </w:r>
    </w:p>
    <w:p w:rsidR="00261EA4" w:rsidRDefault="0011261B">
      <w:pPr>
        <w:snapToGrid w:val="0"/>
        <w:spacing w:line="200" w:lineRule="atLeast"/>
        <w:rPr>
          <w:rFonts w:ascii="宋体" w:hAnsi="宋体"/>
          <w:b/>
          <w:sz w:val="24"/>
          <w:szCs w:val="24"/>
          <w:highlight w:val="lightGray"/>
        </w:rPr>
      </w:pPr>
      <w:r>
        <w:rPr>
          <w:rFonts w:ascii="宋体" w:hAnsi="宋体" w:hint="eastAsia"/>
          <w:b/>
          <w:sz w:val="24"/>
          <w:szCs w:val="24"/>
          <w:highlight w:val="lightGray"/>
        </w:rPr>
        <w:t>会务组联系方式</w:t>
      </w:r>
    </w:p>
    <w:p w:rsidR="0011261B" w:rsidRPr="00BF670B" w:rsidRDefault="007C65B4">
      <w:pPr>
        <w:snapToGrid w:val="0"/>
        <w:spacing w:line="200" w:lineRule="atLeast"/>
        <w:rPr>
          <w:rFonts w:ascii="微软雅黑" w:eastAsia="微软雅黑" w:hAnsi="微软雅黑" w:cs="Arial"/>
          <w:b/>
          <w:color w:val="FF0000"/>
          <w:u w:val="single"/>
        </w:rPr>
      </w:pPr>
      <w:r>
        <w:rPr>
          <w:rFonts w:ascii="微软雅黑" w:eastAsia="微软雅黑" w:hAnsi="微软雅黑" w:cs="Arial" w:hint="eastAsia"/>
          <w:b/>
          <w:color w:val="FF0000"/>
        </w:rPr>
        <w:t>倪柯轩</w:t>
      </w:r>
      <w:r w:rsidR="00740EEB">
        <w:rPr>
          <w:rFonts w:ascii="微软雅黑" w:eastAsia="微软雅黑" w:hAnsi="微软雅黑" w:cs="Arial" w:hint="eastAsia"/>
          <w:b/>
          <w:color w:val="FF0000"/>
        </w:rPr>
        <w:t xml:space="preserve"> </w:t>
      </w:r>
      <w:r w:rsidR="00740EEB" w:rsidRPr="00BF670B">
        <w:rPr>
          <w:rFonts w:ascii="微软雅黑" w:eastAsia="微软雅黑" w:hAnsi="微软雅黑" w:cs="Arial" w:hint="eastAsia"/>
          <w:b/>
          <w:color w:val="FF0000"/>
          <w:u w:val="single"/>
        </w:rPr>
        <w:t xml:space="preserve">010-6800 0822  150 </w:t>
      </w:r>
      <w:r w:rsidRPr="00BF670B">
        <w:rPr>
          <w:rFonts w:ascii="微软雅黑" w:eastAsia="微软雅黑" w:hAnsi="微软雅黑" w:cs="Arial" w:hint="eastAsia"/>
          <w:b/>
          <w:color w:val="FF0000"/>
          <w:u w:val="single"/>
        </w:rPr>
        <w:t>1036 9814</w:t>
      </w:r>
      <w:r w:rsidR="00740EEB">
        <w:rPr>
          <w:rFonts w:ascii="微软雅黑" w:eastAsia="微软雅黑" w:hAnsi="微软雅黑" w:cs="Arial" w:hint="eastAsia"/>
          <w:b/>
          <w:color w:val="FF0000"/>
        </w:rPr>
        <w:t xml:space="preserve">  </w:t>
      </w:r>
      <w:r>
        <w:rPr>
          <w:rFonts w:ascii="微软雅黑" w:eastAsia="微软雅黑" w:hAnsi="微软雅黑" w:cs="Arial" w:hint="eastAsia"/>
          <w:b/>
          <w:color w:val="FF0000"/>
        </w:rPr>
        <w:t xml:space="preserve">夏  楠 </w:t>
      </w:r>
      <w:r w:rsidRPr="00BF670B">
        <w:rPr>
          <w:rFonts w:ascii="微软雅黑" w:eastAsia="微软雅黑" w:hAnsi="微软雅黑" w:cs="Arial" w:hint="eastAsia"/>
          <w:b/>
          <w:color w:val="FF0000"/>
          <w:u w:val="single"/>
        </w:rPr>
        <w:t>010-6800 7865  132 6900 7557</w:t>
      </w:r>
    </w:p>
    <w:sectPr w:rsidR="0011261B" w:rsidRPr="00BF670B" w:rsidSect="00261EA4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25" w:rsidRDefault="001C0D25">
      <w:r>
        <w:separator/>
      </w:r>
    </w:p>
  </w:endnote>
  <w:endnote w:type="continuationSeparator" w:id="0">
    <w:p w:rsidR="001C0D25" w:rsidRDefault="001C0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25" w:rsidRDefault="001C0D25">
      <w:r>
        <w:separator/>
      </w:r>
    </w:p>
  </w:footnote>
  <w:footnote w:type="continuationSeparator" w:id="0">
    <w:p w:rsidR="001C0D25" w:rsidRDefault="001C0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A4" w:rsidRDefault="00740EEB">
    <w:pPr>
      <w:pStyle w:val="a3"/>
    </w:pPr>
    <w:r>
      <w:rPr>
        <w:noProof/>
      </w:rPr>
      <w:drawing>
        <wp:inline distT="0" distB="0" distL="0" distR="0">
          <wp:extent cx="5270500" cy="819785"/>
          <wp:effectExtent l="19050" t="0" r="635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11261B"/>
    <w:rsid w:val="00172A27"/>
    <w:rsid w:val="001C0D25"/>
    <w:rsid w:val="0021724D"/>
    <w:rsid w:val="00261EA4"/>
    <w:rsid w:val="003C4B7A"/>
    <w:rsid w:val="006164DF"/>
    <w:rsid w:val="00625535"/>
    <w:rsid w:val="00740EEB"/>
    <w:rsid w:val="007C65B4"/>
    <w:rsid w:val="00B92458"/>
    <w:rsid w:val="00BF670B"/>
    <w:rsid w:val="00C0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A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261E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61EA4"/>
    <w:rPr>
      <w:b/>
      <w:bCs/>
      <w:sz w:val="32"/>
      <w:szCs w:val="32"/>
    </w:rPr>
  </w:style>
  <w:style w:type="character" w:customStyle="1" w:styleId="Char">
    <w:name w:val="页眉 Char"/>
    <w:basedOn w:val="a0"/>
    <w:link w:val="a3"/>
    <w:rsid w:val="00261EA4"/>
    <w:rPr>
      <w:sz w:val="18"/>
      <w:szCs w:val="18"/>
    </w:rPr>
  </w:style>
  <w:style w:type="character" w:customStyle="1" w:styleId="Char0">
    <w:name w:val="页脚 Char"/>
    <w:basedOn w:val="a0"/>
    <w:link w:val="a4"/>
    <w:rsid w:val="00261EA4"/>
    <w:rPr>
      <w:sz w:val="18"/>
      <w:szCs w:val="18"/>
    </w:rPr>
  </w:style>
  <w:style w:type="character" w:customStyle="1" w:styleId="Char1">
    <w:name w:val="批注框文本 Char"/>
    <w:basedOn w:val="a0"/>
    <w:link w:val="a5"/>
    <w:rsid w:val="00261EA4"/>
    <w:rPr>
      <w:sz w:val="18"/>
      <w:szCs w:val="18"/>
    </w:rPr>
  </w:style>
  <w:style w:type="character" w:styleId="a6">
    <w:name w:val="Strong"/>
    <w:basedOn w:val="a0"/>
    <w:qFormat/>
    <w:rsid w:val="00261EA4"/>
    <w:rPr>
      <w:b/>
      <w:bCs/>
    </w:rPr>
  </w:style>
  <w:style w:type="paragraph" w:styleId="a3">
    <w:name w:val="header"/>
    <w:basedOn w:val="a"/>
    <w:link w:val="Char"/>
    <w:rsid w:val="00261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261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61EA4"/>
    <w:rPr>
      <w:sz w:val="18"/>
      <w:szCs w:val="18"/>
    </w:rPr>
  </w:style>
  <w:style w:type="paragraph" w:customStyle="1" w:styleId="NormalWeb1">
    <w:name w:val="Normal (Web)1"/>
    <w:basedOn w:val="a"/>
    <w:rsid w:val="00261E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qFormat/>
    <w:rsid w:val="00261EA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40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5253;&#21517;&#34920;&#21450;&#27719;&#27454;&#24213;&#21333;&#21457;&#36865;&#33267;emma@solar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bjgzgj</dc:title>
  <dc:creator>bjgzgj</dc:creator>
  <cp:lastModifiedBy>bjgzgj</cp:lastModifiedBy>
  <cp:revision>2</cp:revision>
  <cp:lastPrinted>2013-07-05T03:15:00Z</cp:lastPrinted>
  <dcterms:created xsi:type="dcterms:W3CDTF">2013-07-29T08:07:00Z</dcterms:created>
  <dcterms:modified xsi:type="dcterms:W3CDTF">2013-07-29T08:07:00Z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